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3C64D5" w:rsidP="003C64D5">
      <w:pPr>
        <w:jc w:val="center"/>
      </w:pPr>
      <w:r>
        <w:t>Small Group Project:  Developing a Successful Business Plan</w:t>
      </w:r>
    </w:p>
    <w:p w:rsidR="003C64D5" w:rsidRDefault="003C64D5" w:rsidP="003C64D5">
      <w:pPr>
        <w:jc w:val="center"/>
      </w:pPr>
      <w:r>
        <w:rPr>
          <w:noProof/>
        </w:rPr>
        <w:drawing>
          <wp:inline distT="0" distB="0" distL="0" distR="0">
            <wp:extent cx="933450" cy="828624"/>
            <wp:effectExtent l="0" t="0" r="0" b="0"/>
            <wp:docPr id="1" name="Picture 1" descr="C:\Users\jgay.BERTIE_K12_NC\AppData\Local\Microsoft\Windows\Temporary Internet Files\Content.IE5\HIRC2V3K\MC9004455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y.BERTIE_K12_NC\AppData\Local\Microsoft\Windows\Temporary Internet Files\Content.IE5\HIRC2V3K\MC9004455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D5" w:rsidRDefault="003C64D5" w:rsidP="003C64D5">
      <w:r>
        <w:t>Student Names:  ___________________________________________________ Date ______________ Block ____</w:t>
      </w:r>
    </w:p>
    <w:p w:rsidR="003C64D5" w:rsidRDefault="003C64D5" w:rsidP="003C64D5">
      <w:r>
        <w:t xml:space="preserve">Directions:  Work together with your partner(s) to create a successful business plan.  After you create your business plan, you will give a presentation (with a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video, </w:t>
      </w:r>
      <w:proofErr w:type="spellStart"/>
      <w:r>
        <w:t>weebly</w:t>
      </w:r>
      <w:proofErr w:type="spellEnd"/>
      <w:r>
        <w:t xml:space="preserve"> website, skit, etc.) to your classmates on </w:t>
      </w:r>
      <w:r w:rsidR="007C53BC">
        <w:t>your business plan and why it is a good one.</w:t>
      </w:r>
      <w:r>
        <w:t xml:space="preserve">  Your classmates will then decide if they would invest in your business plan or not.  Make sure you follow the checklist and grading rubric to be successful on your grade.</w:t>
      </w:r>
    </w:p>
    <w:p w:rsidR="003C64D5" w:rsidRDefault="003C64D5" w:rsidP="003C64D5">
      <w:r>
        <w:t>Checklist</w:t>
      </w:r>
    </w:p>
    <w:p w:rsidR="003C64D5" w:rsidRDefault="003C64D5" w:rsidP="003C64D5">
      <w:pPr>
        <w:pStyle w:val="ListParagraph"/>
        <w:numPr>
          <w:ilvl w:val="0"/>
          <w:numId w:val="1"/>
        </w:numPr>
      </w:pPr>
      <w:r>
        <w:t>___</w:t>
      </w:r>
      <w:proofErr w:type="gramStart"/>
      <w:r>
        <w:t>_  Yes</w:t>
      </w:r>
      <w:proofErr w:type="gramEnd"/>
      <w:r>
        <w:t>, our group has answered all of the important economic questions for our business plan.</w:t>
      </w:r>
    </w:p>
    <w:p w:rsidR="003C64D5" w:rsidRDefault="003C64D5" w:rsidP="003C64D5">
      <w:pPr>
        <w:pStyle w:val="ListParagraph"/>
        <w:numPr>
          <w:ilvl w:val="0"/>
          <w:numId w:val="1"/>
        </w:numPr>
      </w:pPr>
      <w:r>
        <w:t>___</w:t>
      </w:r>
      <w:proofErr w:type="gramStart"/>
      <w:r>
        <w:t>_  Yes</w:t>
      </w:r>
      <w:proofErr w:type="gramEnd"/>
      <w:r>
        <w:t>, our group has created a presentation (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prezi</w:t>
      </w:r>
      <w:proofErr w:type="spellEnd"/>
      <w:r>
        <w:t>, video, website, poster, glogster.com, thinglink.com, skit, etc.) that will knock the socks off of potential investors.</w:t>
      </w:r>
    </w:p>
    <w:p w:rsidR="003C64D5" w:rsidRDefault="003C64D5" w:rsidP="003C64D5">
      <w:pPr>
        <w:pStyle w:val="ListParagraph"/>
        <w:numPr>
          <w:ilvl w:val="0"/>
          <w:numId w:val="1"/>
        </w:numPr>
      </w:pPr>
      <w:r>
        <w:t>___</w:t>
      </w:r>
      <w:proofErr w:type="gramStart"/>
      <w:r>
        <w:t>_  Yes</w:t>
      </w:r>
      <w:proofErr w:type="gramEnd"/>
      <w:r>
        <w:t>, our group is familiar with our presentation and is ready to present it, not just read it.</w:t>
      </w:r>
    </w:p>
    <w:p w:rsidR="003C64D5" w:rsidRDefault="003C64D5" w:rsidP="003C64D5">
      <w:pPr>
        <w:pStyle w:val="ListParagraph"/>
        <w:numPr>
          <w:ilvl w:val="0"/>
          <w:numId w:val="1"/>
        </w:numPr>
      </w:pPr>
      <w:r>
        <w:t>___</w:t>
      </w:r>
      <w:proofErr w:type="gramStart"/>
      <w:r>
        <w:t>_  Yes</w:t>
      </w:r>
      <w:proofErr w:type="gramEnd"/>
      <w:r>
        <w:t>, our group is familiar with the grading rubric and we are ready to get a high grade.</w:t>
      </w:r>
    </w:p>
    <w:p w:rsidR="003C64D5" w:rsidRDefault="003C64D5" w:rsidP="003C64D5"/>
    <w:p w:rsidR="003C64D5" w:rsidRDefault="003C64D5" w:rsidP="003C64D5">
      <w: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3C64D5" w:rsidTr="003C64D5">
        <w:tc>
          <w:tcPr>
            <w:tcW w:w="2088" w:type="dxa"/>
          </w:tcPr>
          <w:p w:rsidR="003C64D5" w:rsidRDefault="003C64D5" w:rsidP="003C64D5">
            <w:pPr>
              <w:jc w:val="center"/>
            </w:pPr>
            <w:r>
              <w:t>Topic</w:t>
            </w:r>
          </w:p>
        </w:tc>
        <w:tc>
          <w:tcPr>
            <w:tcW w:w="2088" w:type="dxa"/>
          </w:tcPr>
          <w:p w:rsidR="003C64D5" w:rsidRDefault="003C64D5" w:rsidP="003C64D5">
            <w:pPr>
              <w:jc w:val="center"/>
            </w:pPr>
            <w:r>
              <w:t xml:space="preserve">Excellent (5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3C64D5" w:rsidRDefault="003C64D5" w:rsidP="003C64D5">
            <w:pPr>
              <w:jc w:val="center"/>
            </w:pPr>
            <w:r>
              <w:t xml:space="preserve">Good (4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3C64D5" w:rsidRDefault="003C64D5" w:rsidP="003C64D5">
            <w:pPr>
              <w:jc w:val="center"/>
            </w:pPr>
            <w:r>
              <w:t xml:space="preserve">Average (3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3C64D5" w:rsidRDefault="003C64D5" w:rsidP="003C64D5">
            <w:pPr>
              <w:jc w:val="center"/>
            </w:pPr>
            <w:r>
              <w:t xml:space="preserve">Poor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C64D5" w:rsidTr="003C64D5">
        <w:tc>
          <w:tcPr>
            <w:tcW w:w="2088" w:type="dxa"/>
          </w:tcPr>
          <w:p w:rsidR="003C64D5" w:rsidRDefault="007C53BC" w:rsidP="003C64D5">
            <w:pPr>
              <w:jc w:val="center"/>
            </w:pPr>
            <w:r>
              <w:t>Followed Instructions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met all of the expectations given in the instructions.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met most of the expectations in the instructions.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met some of the expectations in the instructions.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did not make an effort to meet the expectations.</w:t>
            </w:r>
          </w:p>
        </w:tc>
      </w:tr>
      <w:tr w:rsidR="003C64D5" w:rsidTr="003C64D5">
        <w:tc>
          <w:tcPr>
            <w:tcW w:w="2088" w:type="dxa"/>
          </w:tcPr>
          <w:p w:rsidR="003C64D5" w:rsidRDefault="007C53BC" w:rsidP="007C53BC">
            <w:pPr>
              <w:jc w:val="center"/>
            </w:pPr>
            <w:r>
              <w:t>Creativity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clearly put a lot of thought into their plan and presentation.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put some thought into their plan and presentation.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put little thought into their plan and presentation.</w:t>
            </w:r>
          </w:p>
        </w:tc>
        <w:tc>
          <w:tcPr>
            <w:tcW w:w="2088" w:type="dxa"/>
          </w:tcPr>
          <w:p w:rsidR="003C64D5" w:rsidRDefault="007C53BC" w:rsidP="003C64D5">
            <w:r>
              <w:t>Students put no thought into their plan or presentation.</w:t>
            </w:r>
          </w:p>
        </w:tc>
      </w:tr>
      <w:tr w:rsidR="007C53BC" w:rsidTr="003C64D5">
        <w:tc>
          <w:tcPr>
            <w:tcW w:w="2088" w:type="dxa"/>
          </w:tcPr>
          <w:p w:rsidR="007C53BC" w:rsidRDefault="007C53BC" w:rsidP="007C53BC">
            <w:pPr>
              <w:jc w:val="center"/>
            </w:pPr>
            <w:r>
              <w:t>Stayed On Task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worked hard and kept each other on task.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 usually on task.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had to be reminded regularly to stay on task.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 off task.</w:t>
            </w:r>
          </w:p>
        </w:tc>
      </w:tr>
      <w:tr w:rsidR="007C53BC" w:rsidTr="003C64D5">
        <w:tc>
          <w:tcPr>
            <w:tcW w:w="2088" w:type="dxa"/>
          </w:tcPr>
          <w:p w:rsidR="007C53BC" w:rsidRDefault="007C53BC" w:rsidP="007C53BC">
            <w:pPr>
              <w:jc w:val="center"/>
            </w:pPr>
            <w:r>
              <w:t>Quality Presentation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created a visually engaging presentation that engaged the audience.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created a neat presentation that looked nice.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created a presentation that wasn’t very engaging.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created a boring presentation without good visuals.</w:t>
            </w:r>
          </w:p>
        </w:tc>
      </w:tr>
      <w:tr w:rsidR="007C53BC" w:rsidTr="003C64D5">
        <w:tc>
          <w:tcPr>
            <w:tcW w:w="2088" w:type="dxa"/>
          </w:tcPr>
          <w:p w:rsidR="007C53BC" w:rsidRDefault="007C53BC" w:rsidP="007C53BC">
            <w:pPr>
              <w:jc w:val="center"/>
            </w:pPr>
            <w:r>
              <w:t>Respectful of Other Presentations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 listening to other groups during their presentations and were asking good questions.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 listening to other groups most of the time.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weren’t that interested in other group’s presentations.</w:t>
            </w:r>
          </w:p>
        </w:tc>
        <w:tc>
          <w:tcPr>
            <w:tcW w:w="2088" w:type="dxa"/>
          </w:tcPr>
          <w:p w:rsidR="007C53BC" w:rsidRDefault="007C53BC" w:rsidP="003C64D5">
            <w:r>
              <w:t>Students were disrespectful of other group’s presentations.</w:t>
            </w:r>
          </w:p>
        </w:tc>
      </w:tr>
    </w:tbl>
    <w:p w:rsidR="003C64D5" w:rsidRDefault="003C64D5" w:rsidP="003C64D5"/>
    <w:p w:rsidR="007C53BC" w:rsidRDefault="007C53BC" w:rsidP="003C64D5">
      <w:r>
        <w:t>_______________</w:t>
      </w:r>
      <w:proofErr w:type="gramStart"/>
      <w:r>
        <w:t>_  Project</w:t>
      </w:r>
      <w:proofErr w:type="gramEnd"/>
      <w:r>
        <w:t xml:space="preserve"> Final Grade out of 25 available points</w:t>
      </w:r>
    </w:p>
    <w:p w:rsidR="007C53BC" w:rsidRDefault="004B67B3" w:rsidP="003C64D5">
      <w:r>
        <w:lastRenderedPageBreak/>
        <w:t>Directions:  Answer these important</w:t>
      </w:r>
      <w:bookmarkStart w:id="0" w:name="_GoBack"/>
      <w:bookmarkEnd w:id="0"/>
      <w:r w:rsidR="007C53BC">
        <w:t xml:space="preserve"> economic questions to help you develop a business plan.</w:t>
      </w:r>
    </w:p>
    <w:p w:rsidR="007C53BC" w:rsidRDefault="007C53BC" w:rsidP="007C53BC">
      <w:pPr>
        <w:pStyle w:val="ListParagraph"/>
        <w:numPr>
          <w:ilvl w:val="0"/>
          <w:numId w:val="2"/>
        </w:numPr>
      </w:pPr>
      <w:r>
        <w:t>What are you going to produce / sell?</w:t>
      </w:r>
    </w:p>
    <w:p w:rsidR="007C53BC" w:rsidRDefault="007C53BC" w:rsidP="007C53BC"/>
    <w:p w:rsidR="007C53BC" w:rsidRDefault="007C53BC" w:rsidP="007C53BC"/>
    <w:p w:rsidR="007C53BC" w:rsidRDefault="007C53BC" w:rsidP="007C53BC">
      <w:pPr>
        <w:pStyle w:val="ListParagraph"/>
        <w:numPr>
          <w:ilvl w:val="0"/>
          <w:numId w:val="2"/>
        </w:numPr>
      </w:pPr>
      <w:r>
        <w:t>How are you going to produce / sell it?</w:t>
      </w:r>
    </w:p>
    <w:p w:rsidR="007C53BC" w:rsidRDefault="007C53BC" w:rsidP="007C53BC"/>
    <w:p w:rsidR="00825FF7" w:rsidRDefault="00825FF7" w:rsidP="007C53BC"/>
    <w:p w:rsidR="00825FF7" w:rsidRDefault="00825FF7" w:rsidP="007C53BC"/>
    <w:p w:rsidR="007C53BC" w:rsidRDefault="007C53BC" w:rsidP="007C53BC"/>
    <w:p w:rsidR="007C53BC" w:rsidRDefault="007C53BC" w:rsidP="007C53BC">
      <w:pPr>
        <w:pStyle w:val="ListParagraph"/>
        <w:numPr>
          <w:ilvl w:val="0"/>
          <w:numId w:val="2"/>
        </w:numPr>
      </w:pPr>
      <w:r>
        <w:t>Where are you going to produce / sell it?</w:t>
      </w:r>
      <w:r w:rsidR="00825FF7">
        <w:t xml:space="preserve"> Why?</w:t>
      </w:r>
    </w:p>
    <w:p w:rsidR="007C53BC" w:rsidRDefault="007C53BC" w:rsidP="007C53BC"/>
    <w:p w:rsidR="00825FF7" w:rsidRDefault="00825FF7" w:rsidP="007C53BC"/>
    <w:p w:rsidR="00825FF7" w:rsidRDefault="00825FF7" w:rsidP="007C53BC"/>
    <w:p w:rsidR="007C53BC" w:rsidRDefault="007C53BC" w:rsidP="007C53BC"/>
    <w:p w:rsidR="007C53BC" w:rsidRDefault="007C53BC" w:rsidP="007C53BC">
      <w:pPr>
        <w:pStyle w:val="ListParagraph"/>
        <w:numPr>
          <w:ilvl w:val="0"/>
          <w:numId w:val="2"/>
        </w:numPr>
      </w:pPr>
      <w:r>
        <w:t>Who is going to buy it?</w:t>
      </w:r>
      <w:r w:rsidR="00825FF7">
        <w:t xml:space="preserve"> Why?</w:t>
      </w:r>
    </w:p>
    <w:p w:rsidR="00825FF7" w:rsidRDefault="00825FF7" w:rsidP="00825FF7"/>
    <w:p w:rsidR="00825FF7" w:rsidRDefault="00825FF7" w:rsidP="00825FF7"/>
    <w:p w:rsidR="00825FF7" w:rsidRDefault="00825FF7" w:rsidP="00825FF7"/>
    <w:p w:rsidR="00825FF7" w:rsidRDefault="00825FF7" w:rsidP="00825FF7">
      <w:pPr>
        <w:pStyle w:val="ListParagraph"/>
        <w:numPr>
          <w:ilvl w:val="0"/>
          <w:numId w:val="2"/>
        </w:numPr>
      </w:pPr>
      <w:r>
        <w:t>How will you advertise?  Why that way?</w:t>
      </w:r>
    </w:p>
    <w:p w:rsidR="00825FF7" w:rsidRDefault="00825FF7" w:rsidP="00825FF7">
      <w:pPr>
        <w:pStyle w:val="ListParagraph"/>
      </w:pPr>
    </w:p>
    <w:p w:rsidR="00825FF7" w:rsidRDefault="00825FF7" w:rsidP="00825FF7"/>
    <w:p w:rsidR="00825FF7" w:rsidRDefault="00825FF7" w:rsidP="00825FF7"/>
    <w:p w:rsidR="00825FF7" w:rsidRDefault="00825FF7" w:rsidP="00825FF7"/>
    <w:p w:rsidR="00825FF7" w:rsidRDefault="00825FF7" w:rsidP="00825FF7">
      <w:pPr>
        <w:pStyle w:val="ListParagraph"/>
        <w:numPr>
          <w:ilvl w:val="0"/>
          <w:numId w:val="2"/>
        </w:numPr>
      </w:pPr>
      <w:r>
        <w:t>How much money do you think you will need to start your business?  What will the $ be used for?</w:t>
      </w:r>
    </w:p>
    <w:p w:rsidR="003C64D5" w:rsidRDefault="003C64D5" w:rsidP="003C64D5"/>
    <w:p w:rsidR="00825FF7" w:rsidRDefault="00825FF7" w:rsidP="003C64D5"/>
    <w:sectPr w:rsidR="00825FF7" w:rsidSect="003C64D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5CE8"/>
    <w:multiLevelType w:val="hybridMultilevel"/>
    <w:tmpl w:val="DB1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7E9A"/>
    <w:multiLevelType w:val="hybridMultilevel"/>
    <w:tmpl w:val="5AEA4F38"/>
    <w:lvl w:ilvl="0" w:tplc="3B464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5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1C2968"/>
    <w:rsid w:val="0021609E"/>
    <w:rsid w:val="002173A8"/>
    <w:rsid w:val="002315CB"/>
    <w:rsid w:val="00262626"/>
    <w:rsid w:val="00264233"/>
    <w:rsid w:val="00274428"/>
    <w:rsid w:val="002840CD"/>
    <w:rsid w:val="002C008C"/>
    <w:rsid w:val="002D6600"/>
    <w:rsid w:val="002F1A76"/>
    <w:rsid w:val="0033009D"/>
    <w:rsid w:val="00332D91"/>
    <w:rsid w:val="003442A1"/>
    <w:rsid w:val="003737B0"/>
    <w:rsid w:val="003A185C"/>
    <w:rsid w:val="003A5CFF"/>
    <w:rsid w:val="003C64D5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B67B3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10034"/>
    <w:rsid w:val="00615CD9"/>
    <w:rsid w:val="006353C7"/>
    <w:rsid w:val="00636649"/>
    <w:rsid w:val="00645B36"/>
    <w:rsid w:val="0065686A"/>
    <w:rsid w:val="006852AA"/>
    <w:rsid w:val="006977BF"/>
    <w:rsid w:val="006A720C"/>
    <w:rsid w:val="006B16F0"/>
    <w:rsid w:val="006D45E5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644BD"/>
    <w:rsid w:val="00767AE6"/>
    <w:rsid w:val="00787BFA"/>
    <w:rsid w:val="007B5F7A"/>
    <w:rsid w:val="007C53BC"/>
    <w:rsid w:val="007E7291"/>
    <w:rsid w:val="007F1155"/>
    <w:rsid w:val="008047BA"/>
    <w:rsid w:val="00805471"/>
    <w:rsid w:val="00812736"/>
    <w:rsid w:val="00821375"/>
    <w:rsid w:val="00825FF7"/>
    <w:rsid w:val="00847146"/>
    <w:rsid w:val="0085571D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C771B"/>
    <w:rsid w:val="00AE62F8"/>
    <w:rsid w:val="00AF63E3"/>
    <w:rsid w:val="00B073F2"/>
    <w:rsid w:val="00B527BC"/>
    <w:rsid w:val="00B7746E"/>
    <w:rsid w:val="00B85008"/>
    <w:rsid w:val="00BA09C0"/>
    <w:rsid w:val="00BA2228"/>
    <w:rsid w:val="00BA3B8D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4B58"/>
    <w:rsid w:val="00D874A1"/>
    <w:rsid w:val="00DA12E7"/>
    <w:rsid w:val="00DA2315"/>
    <w:rsid w:val="00DA4BE5"/>
    <w:rsid w:val="00DC0E37"/>
    <w:rsid w:val="00DC1203"/>
    <w:rsid w:val="00DC6CDA"/>
    <w:rsid w:val="00DD1A98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4D5"/>
    <w:pPr>
      <w:ind w:left="720"/>
      <w:contextualSpacing/>
    </w:pPr>
  </w:style>
  <w:style w:type="table" w:styleId="TableGrid">
    <w:name w:val="Table Grid"/>
    <w:basedOn w:val="TableNormal"/>
    <w:uiPriority w:val="59"/>
    <w:rsid w:val="003C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4D5"/>
    <w:pPr>
      <w:ind w:left="720"/>
      <w:contextualSpacing/>
    </w:pPr>
  </w:style>
  <w:style w:type="table" w:styleId="TableGrid">
    <w:name w:val="Table Grid"/>
    <w:basedOn w:val="TableNormal"/>
    <w:uiPriority w:val="59"/>
    <w:rsid w:val="003C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2013-09-26T20:11:00Z</dcterms:created>
  <dcterms:modified xsi:type="dcterms:W3CDTF">2013-09-26T20:36:00Z</dcterms:modified>
</cp:coreProperties>
</file>